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</w:t>
      </w:r>
      <w:r w:rsidR="002359E1">
        <w:rPr>
          <w:rStyle w:val="Intestazione2"/>
          <w:b/>
          <w:bCs/>
          <w:color w:val="000000"/>
          <w:sz w:val="22"/>
          <w:szCs w:val="22"/>
        </w:rPr>
        <w:t xml:space="preserve">all'avviso di selezione ESPERTO </w:t>
      </w:r>
      <w:r w:rsidRPr="00A558F5">
        <w:rPr>
          <w:rStyle w:val="Intestazione2"/>
          <w:b/>
          <w:bCs/>
          <w:color w:val="000000"/>
          <w:sz w:val="22"/>
          <w:szCs w:val="22"/>
        </w:rPr>
        <w:t>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 xml:space="preserve">ESPERTO 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8745AD" w:rsidRDefault="00A558F5" w:rsidP="008745AD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8745AD">
        <w:rPr>
          <w:sz w:val="22"/>
          <w:szCs w:val="22"/>
          <w:lang w:val="it-IT"/>
        </w:rPr>
        <w:t>_____________________________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Pr="00A558F5">
        <w:rPr>
          <w:b/>
          <w:bCs/>
          <w:sz w:val="22"/>
          <w:szCs w:val="22"/>
          <w:lang w:val="it-IT"/>
        </w:rPr>
        <w:t xml:space="preserve">ESPERTO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a. </w:t>
      </w:r>
      <w:r w:rsidR="00D346C4" w:rsidRPr="00D346C4">
        <w:rPr>
          <w:lang w:val="it-IT"/>
        </w:rPr>
        <w:t>Per ogni diploma di laurea almeno quadriennale (punti 3 + punti 2 se conseguito con lode).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D346C4" w:rsidRDefault="00D346C4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  <w:r w:rsidRPr="00D346C4">
        <w:rPr>
          <w:rFonts w:eastAsiaTheme="minorHAnsi"/>
          <w:sz w:val="22"/>
          <w:szCs w:val="22"/>
          <w:lang w:val="it-IT"/>
        </w:rPr>
        <w:t xml:space="preserve"> </w:t>
      </w: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D346C4" w:rsidRPr="00D346C4" w:rsidRDefault="00A558F5" w:rsidP="00D346C4">
      <w:pPr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D346C4" w:rsidRPr="00D346C4">
        <w:rPr>
          <w:lang w:val="it-IT"/>
        </w:rPr>
        <w:t>Altri titoli culturali specifici: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  <w:r w:rsidRPr="00D346C4">
        <w:rPr>
          <w:lang w:val="it-IT"/>
        </w:rPr>
        <w:t>Dottorato di ricerca (punti 6 si valuta un solo titolo</w:t>
      </w:r>
      <w:r>
        <w:rPr>
          <w:lang w:val="it-IT"/>
        </w:rPr>
        <w:t xml:space="preserve">): 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</w:t>
      </w:r>
      <w:r>
        <w:rPr>
          <w:rFonts w:eastAsiaTheme="minorHAnsi"/>
          <w:sz w:val="22"/>
          <w:szCs w:val="22"/>
          <w:lang w:val="it-IT"/>
        </w:rPr>
        <w:t>_______________________________</w:t>
      </w: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D346C4" w:rsidRDefault="00D346C4" w:rsidP="00D346C4">
      <w:pPr>
        <w:widowControl/>
        <w:numPr>
          <w:ilvl w:val="0"/>
          <w:numId w:val="1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Diploma di specializzazione universitario pluriennale (punti 3 si valuta un solo titolo</w:t>
      </w:r>
      <w:r>
        <w:rPr>
          <w:lang w:val="it-IT"/>
        </w:rPr>
        <w:t xml:space="preserve">) : 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967AA5" w:rsidRPr="00D346C4" w:rsidRDefault="00D346C4" w:rsidP="00D346C4">
      <w:pPr>
        <w:widowControl/>
        <w:numPr>
          <w:ilvl w:val="0"/>
          <w:numId w:val="1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 xml:space="preserve">Diploma di perfezionamento o Master universitario di I o II livello con esame finale (almeno 1500 ore corrispondenti a 60 CFU, valutabili fino ad un massimo di 3 titoli, </w:t>
      </w:r>
      <w:r>
        <w:rPr>
          <w:lang w:val="it-IT"/>
        </w:rPr>
        <w:t xml:space="preserve"> 1,5 punti per titolo: 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D346C4">
      <w:pPr>
        <w:jc w:val="both"/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D346C4" w:rsidRPr="00D346C4">
        <w:rPr>
          <w:lang w:val="it-IT"/>
        </w:rPr>
        <w:t>Anzianità di servizio nella scuola (punti 0,5 per anno)</w:t>
      </w:r>
      <w:r w:rsidR="00D346C4">
        <w:rPr>
          <w:lang w:val="it-IT"/>
        </w:rPr>
        <w:t xml:space="preserve"> </w:t>
      </w:r>
      <w:r>
        <w:rPr>
          <w:rFonts w:eastAsiaTheme="minorHAnsi"/>
          <w:sz w:val="22"/>
          <w:szCs w:val="22"/>
          <w:lang w:val="it-IT"/>
        </w:rPr>
        <w:t>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7.__________________________________________________________________________________________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8.__________________________________________________________________________________________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9.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10._________________________________________________________________________________________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11._________________________________________________________________________________________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12._________________________________________________________________________________________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13._________________________________________________________________________________________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14._________________________________________________________________________________________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15._________________________________________________________________________________________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16._________________________________________________________________________________________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17._________________________________________________________________________________________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18._________________________________________________________________________________________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19._________________________________________________________________________________________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20._________________________________________________________________________________________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D346C4">
      <w:pPr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D346C4" w:rsidRPr="00D346C4">
        <w:rPr>
          <w:lang w:val="it-IT"/>
        </w:rPr>
        <w:t>Esperienza come formatore di docenti:</w:t>
      </w:r>
      <w:r w:rsidR="00D346C4">
        <w:rPr>
          <w:lang w:val="it-IT"/>
        </w:rPr>
        <w:t xml:space="preserve"> </w:t>
      </w:r>
      <w:r w:rsidR="00D346C4" w:rsidRPr="00D346C4">
        <w:rPr>
          <w:lang w:val="it-IT"/>
        </w:rPr>
        <w:t>Punti 3 per ogni corso  svolto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7.__________________________________________________________________________________________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8.__________________________________________________________________________________________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9.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10._________________________________________________________________________________________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D346C4" w:rsidRPr="00D346C4" w:rsidRDefault="00A558F5" w:rsidP="00D346C4">
      <w:pPr>
        <w:jc w:val="both"/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D346C4" w:rsidRPr="00D346C4">
        <w:rPr>
          <w:lang w:val="it-IT"/>
        </w:rPr>
        <w:t>Esperienza pregressa in progetti specifici a livello nazionale, regionale, provinciale riferiti all’ambito scolastico ( punti 5 per ogni attività).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D346C4" w:rsidRDefault="00967AA5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="00D346C4" w:rsidRPr="00D346C4">
        <w:rPr>
          <w:lang w:val="it-IT"/>
        </w:rPr>
        <w:t>Pubblicazioni coerenti con l’attività oggetto del presente avviso</w:t>
      </w:r>
      <w:r w:rsidR="00D346C4">
        <w:rPr>
          <w:lang w:val="it-IT"/>
        </w:rPr>
        <w:t xml:space="preserve"> :  3 punti per ogni pubblicazione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D346C4" w:rsidRDefault="00D346C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1" w:name="_GoBack"/>
      <w:bookmarkEnd w:id="1"/>
    </w:p>
    <w:p w:rsidR="00D346C4" w:rsidRDefault="00D346C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2A3D2E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D346C4" w:rsidRPr="00993856" w:rsidRDefault="00D346C4" w:rsidP="00D346C4">
      <w:pPr>
        <w:widowControl/>
        <w:numPr>
          <w:ilvl w:val="0"/>
          <w:numId w:val="2"/>
        </w:numPr>
        <w:spacing w:before="120"/>
        <w:jc w:val="both"/>
      </w:pPr>
      <w:proofErr w:type="spellStart"/>
      <w:r w:rsidRPr="00993856">
        <w:t>Informativa</w:t>
      </w:r>
      <w:proofErr w:type="spellEnd"/>
      <w:r w:rsidRPr="00993856">
        <w:t xml:space="preserve"> privacy (</w:t>
      </w:r>
      <w:proofErr w:type="spellStart"/>
      <w:r w:rsidRPr="00993856">
        <w:t>allegato</w:t>
      </w:r>
      <w:proofErr w:type="spellEnd"/>
      <w:r w:rsidRPr="00993856">
        <w:t xml:space="preserve"> n. </w:t>
      </w:r>
      <w:r>
        <w:t>3</w:t>
      </w:r>
      <w:r w:rsidRPr="00993856">
        <w:t>)</w:t>
      </w:r>
      <w:r>
        <w:t>.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Scheda dati fiscali (allegato n. 4).</w:t>
      </w:r>
    </w:p>
    <w:p w:rsidR="00D346C4" w:rsidRPr="00D346C4" w:rsidRDefault="00D346C4" w:rsidP="00D346C4">
      <w:pPr>
        <w:ind w:left="720"/>
        <w:rPr>
          <w:lang w:val="it-IT"/>
        </w:rPr>
      </w:pPr>
      <w:r w:rsidRPr="00D346C4">
        <w:rPr>
          <w:sz w:val="22"/>
          <w:szCs w:val="22"/>
          <w:lang w:val="it-IT"/>
        </w:rPr>
        <w:t>Liberatoria per la pubblicazione materiali (allegato 5) - solo per l'esperto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Curriculum vitae aggiornato in formato europeo.</w:t>
      </w:r>
    </w:p>
    <w:p w:rsidR="00D346C4" w:rsidRDefault="00D346C4" w:rsidP="00D346C4">
      <w:pPr>
        <w:widowControl/>
        <w:numPr>
          <w:ilvl w:val="0"/>
          <w:numId w:val="2"/>
        </w:numPr>
        <w:spacing w:before="120"/>
        <w:jc w:val="both"/>
      </w:pPr>
      <w:proofErr w:type="spellStart"/>
      <w:r w:rsidRPr="00993856">
        <w:t>Copia</w:t>
      </w:r>
      <w:proofErr w:type="spellEnd"/>
      <w:r w:rsidRPr="00993856">
        <w:t xml:space="preserve"> del </w:t>
      </w:r>
      <w:proofErr w:type="spellStart"/>
      <w:r w:rsidRPr="00993856">
        <w:t>documento</w:t>
      </w:r>
      <w:proofErr w:type="spellEnd"/>
      <w:r w:rsidRPr="00993856">
        <w:t xml:space="preserve"> </w:t>
      </w:r>
      <w:proofErr w:type="spellStart"/>
      <w:r w:rsidRPr="00993856">
        <w:t>d’identità</w:t>
      </w:r>
      <w:proofErr w:type="spellEnd"/>
      <w:r w:rsidRPr="00993856">
        <w:t>.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sz w:val="22"/>
          <w:szCs w:val="22"/>
          <w:lang w:val="it-IT"/>
        </w:rPr>
        <w:t>Dichiarazione sostitutiva relativa allo svolgimento di altri incarichi o cariche di attività professionali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E37"/>
    <w:multiLevelType w:val="hybridMultilevel"/>
    <w:tmpl w:val="F3B042E0"/>
    <w:lvl w:ilvl="0" w:tplc="1C9E3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308E7"/>
    <w:multiLevelType w:val="hybridMultilevel"/>
    <w:tmpl w:val="8990F986"/>
    <w:lvl w:ilvl="0" w:tplc="1C9E3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58F5"/>
    <w:rsid w:val="00072205"/>
    <w:rsid w:val="00197A70"/>
    <w:rsid w:val="001B0647"/>
    <w:rsid w:val="00215FC0"/>
    <w:rsid w:val="002359E1"/>
    <w:rsid w:val="002A3D2E"/>
    <w:rsid w:val="008745AD"/>
    <w:rsid w:val="00967AA5"/>
    <w:rsid w:val="00A558F5"/>
    <w:rsid w:val="00A646CB"/>
    <w:rsid w:val="00C533BD"/>
    <w:rsid w:val="00D346C4"/>
    <w:rsid w:val="00D778E1"/>
    <w:rsid w:val="00E63865"/>
    <w:rsid w:val="00E66BA4"/>
    <w:rsid w:val="00E7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2018-01-31T10:13:00Z</dcterms:created>
  <dcterms:modified xsi:type="dcterms:W3CDTF">2021-01-07T12:28:00Z</dcterms:modified>
</cp:coreProperties>
</file>