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bookmarkEnd w:id="0"/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</w:p>
    <w:p w:rsidR="003B3E23" w:rsidRPr="00806B9E" w:rsidRDefault="003B3E23" w:rsidP="003B3E2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 xml:space="preserve">ALLEGATO 7 </w:t>
      </w:r>
    </w:p>
    <w:p w:rsidR="003B3E23" w:rsidRPr="00806B9E" w:rsidRDefault="003B3E23" w:rsidP="003B3E23">
      <w:pPr>
        <w:pStyle w:val="Default"/>
        <w:jc w:val="right"/>
        <w:rPr>
          <w:rFonts w:ascii="Times New Roman" w:hAnsi="Times New Roman" w:cs="Times New Roman"/>
        </w:rPr>
      </w:pPr>
    </w:p>
    <w:p w:rsidR="003B3E23" w:rsidRPr="00806B9E" w:rsidRDefault="003B3E23" w:rsidP="003B3E23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DOMANDA DI PARTECIPAZIONE SOGGETTI GIURIDICI</w:t>
      </w:r>
    </w:p>
    <w:p w:rsidR="003B3E23" w:rsidRPr="00806B9E" w:rsidRDefault="003B3E23" w:rsidP="003B3E23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 xml:space="preserve">all’avviso di selezione ESPERTI ESTERNI </w:t>
      </w: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>AMBITO 7 – Garda / Valle Sabbia</w:t>
      </w:r>
    </w:p>
    <w:p w:rsidR="003B3E23" w:rsidRPr="00806B9E" w:rsidRDefault="003B3E23" w:rsidP="003B3E2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  <w:b/>
          <w:bCs/>
        </w:rPr>
        <w:t>Corso di formazione: _________________________________________________</w:t>
      </w:r>
    </w:p>
    <w:p w:rsidR="003B3E23" w:rsidRPr="00806B9E" w:rsidRDefault="003B3E23" w:rsidP="003B3E2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B3E23" w:rsidRPr="00806B9E" w:rsidRDefault="003B3E23" w:rsidP="003B3E23">
      <w:pPr>
        <w:pStyle w:val="Default"/>
        <w:jc w:val="center"/>
        <w:rPr>
          <w:rFonts w:ascii="Times New Roman" w:hAnsi="Times New Roman" w:cs="Times New Roman"/>
        </w:rPr>
      </w:pP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nato il _______________________ a 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</w:rPr>
        <w:t>(</w:t>
      </w:r>
      <w:proofErr w:type="spellStart"/>
      <w:r w:rsidRPr="00806B9E">
        <w:rPr>
          <w:rFonts w:ascii="Times New Roman" w:hAnsi="Times New Roman" w:cs="Times New Roman"/>
        </w:rPr>
        <w:t>Prov</w:t>
      </w:r>
      <w:proofErr w:type="spellEnd"/>
      <w:r w:rsidRPr="00806B9E">
        <w:rPr>
          <w:rFonts w:ascii="Times New Roman" w:hAnsi="Times New Roman" w:cs="Times New Roman"/>
        </w:rPr>
        <w:t xml:space="preserve">._____)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dell’ente/azienda _________________________________________________________________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sede in ______________________________________________________________________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codice fiscale n. _______________________________________________________________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soggetto giuridico accreditato / qualificato ai sensi della Dir. 170/2016. 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3B3E23" w:rsidRPr="00806B9E" w:rsidRDefault="003B3E23" w:rsidP="003B3E23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DICHIARA</w:t>
      </w:r>
    </w:p>
    <w:p w:rsidR="003B3E23" w:rsidRPr="00806B9E" w:rsidRDefault="003B3E23" w:rsidP="003B3E23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che l’ente/azienda/impresa _________________________________________________________ è accreditata/qualificata ai sensi della Dir. 170/2016; </w:t>
      </w:r>
    </w:p>
    <w:p w:rsidR="003B3E23" w:rsidRPr="003B3E23" w:rsidRDefault="003B3E23" w:rsidP="003B3E23">
      <w:pPr>
        <w:rPr>
          <w:lang w:val="it-IT"/>
        </w:rPr>
      </w:pPr>
      <w:r w:rsidRPr="003B3E23">
        <w:rPr>
          <w:lang w:val="it-IT"/>
        </w:rPr>
        <w:t>che l'impresa è iscritta nel registro delle imprese della Camera di Commercio di _______________ per la seguente attività _________________________________ e che i dati dell'iscrizione sono i seguenti (per le ditte con sede in uno stato straniero, indicare i dati di iscrizione nell'Albo o Lista ufficiale dello Stato di appartenenza):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numero di iscrizione _______________________________________________________________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data di iscrizione       _______________________________________________________________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durata della ditta/data termine _______________________________________________________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forma giuridica ___________________________________________________________________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 (indicare i nominativi, le qualifiche, le date di nascita e la residenza):</w:t>
      </w:r>
    </w:p>
    <w:p w:rsidR="003B3E23" w:rsidRDefault="003B3E23" w:rsidP="003B3E23">
      <w:pPr>
        <w:ind w:left="360"/>
      </w:pPr>
      <w:r w:rsidRPr="0075757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</w:t>
      </w:r>
      <w:r>
        <w:rPr>
          <w:rFonts w:ascii="Times New Roman" w:hAnsi="Times New Roman" w:cs="Times New Roman"/>
          <w:sz w:val="24"/>
          <w:szCs w:val="24"/>
        </w:rPr>
        <w:t>INPS  di ______________ sede di____________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l’INAIL  di _______</w:t>
      </w:r>
      <w:r>
        <w:rPr>
          <w:rFonts w:ascii="Times New Roman" w:hAnsi="Times New Roman" w:cs="Times New Roman"/>
          <w:sz w:val="24"/>
          <w:szCs w:val="24"/>
        </w:rPr>
        <w:t>_______ sede di 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di partita IVA corrisponde al seguente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registro ditte corrisponde al seguente _____________________ anno ____________</w:t>
      </w:r>
    </w:p>
    <w:p w:rsidR="003B3E23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3953F75" wp14:editId="0FB020EE">
            <wp:extent cx="2857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 wp14:anchorId="72EC117D" wp14:editId="6567F01A">
            <wp:extent cx="28575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>di applicare nei confronti dei propri dipendenti CCNL dei/l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3B3E23" w:rsidRPr="00757574" w:rsidRDefault="003B3E23" w:rsidP="003B3E23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n° dipendenti _________________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l'i</w:t>
      </w:r>
      <w:r w:rsidRPr="00757574">
        <w:rPr>
          <w:rFonts w:ascii="Times New Roman" w:hAnsi="Times New Roman" w:cs="Times New Roman"/>
          <w:sz w:val="24"/>
          <w:szCs w:val="24"/>
        </w:rPr>
        <w:t>mpresa non si trova, ri</w:t>
      </w:r>
      <w:r>
        <w:rPr>
          <w:rFonts w:ascii="Times New Roman" w:hAnsi="Times New Roman" w:cs="Times New Roman"/>
          <w:sz w:val="24"/>
          <w:szCs w:val="24"/>
        </w:rPr>
        <w:t>spetto ad altro partecipante all</w:t>
      </w:r>
      <w:r w:rsidRPr="00757574">
        <w:rPr>
          <w:rFonts w:ascii="Times New Roman" w:hAnsi="Times New Roman" w:cs="Times New Roman"/>
          <w:sz w:val="24"/>
          <w:szCs w:val="24"/>
        </w:rPr>
        <w:t>a gara, in alcuna situazione di controllo di cui all'art. 2359 del Codice Civile o in una qualsiasi relazione anche di fatto, ovvero di trovarsi in situazione di controllo, di cui al citato art. 2359, con altro concorrente e di aver formulato autonomamente l'offerta;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esaminato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>'avviso di selezione ed i rispettivi allegati e di conoscere ed accettare tutte le previsioni, clausole e condizioni indicate nel bando di gara e rispettivi allegati;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essere disponibile ad eseguire il servizio oggetto della gara subito dopo la comunicazione di aggiudicazione dello stesso e quindi nelle more della stipulazione del contratto;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 </w:t>
      </w:r>
      <w:proofErr w:type="spellStart"/>
      <w:r w:rsidRPr="007575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n.196/2003, che i dati personali raccolti saranno trattati, anche con strumenti informatici, esclusivamente nell'ambito del procedimento per il quale la presente dichiarazione viene resa;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espletato tutti gli obblighi derivanti dalle norme di sicurezza e salute sul luogo di lavoro ai sensi del D.L. 81/2008 art.26 e successivi aggiornamenti, </w:t>
      </w:r>
      <w:r>
        <w:rPr>
          <w:rFonts w:ascii="Times New Roman" w:hAnsi="Times New Roman" w:cs="Times New Roman"/>
          <w:sz w:val="24"/>
          <w:szCs w:val="24"/>
        </w:rPr>
        <w:t>nonché all</w:t>
      </w:r>
      <w:r w:rsidRPr="00757574">
        <w:rPr>
          <w:rFonts w:ascii="Times New Roman" w:hAnsi="Times New Roman" w:cs="Times New Roman"/>
          <w:sz w:val="24"/>
          <w:szCs w:val="24"/>
        </w:rPr>
        <w:t>e norme correlate;</w:t>
      </w:r>
    </w:p>
    <w:p w:rsidR="003B3E23" w:rsidRPr="00757574" w:rsidRDefault="003B3E23" w:rsidP="003B3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non trovarsi nelle condizioni che comportano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 xml:space="preserve">'esclusione dalla partecipazione alle gare ai sensi dell'art. 80 </w:t>
      </w:r>
      <w:proofErr w:type="spellStart"/>
      <w:r w:rsidRPr="007575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50/2016</w:t>
      </w:r>
    </w:p>
    <w:p w:rsidR="003B3E23" w:rsidRPr="00806B9E" w:rsidRDefault="003B3E23" w:rsidP="003B3E23">
      <w:pPr>
        <w:jc w:val="center"/>
        <w:rPr>
          <w:b/>
        </w:rPr>
      </w:pPr>
      <w:r w:rsidRPr="00806B9E">
        <w:rPr>
          <w:b/>
        </w:rPr>
        <w:t>CHIEDE</w:t>
      </w:r>
    </w:p>
    <w:p w:rsidR="003B3E23" w:rsidRDefault="003B3E23" w:rsidP="003B3E23">
      <w:pPr>
        <w:rPr>
          <w:lang w:val="it-IT"/>
        </w:rPr>
      </w:pPr>
      <w:r w:rsidRPr="003B3E23">
        <w:rPr>
          <w:lang w:val="it-IT"/>
        </w:rPr>
        <w:t>l'ammissione alla selezione di ESPERTI per incontri formativi in presenza e on-line per il corso di formazione ”</w:t>
      </w:r>
      <w:r>
        <w:rPr>
          <w:lang w:val="it-IT"/>
        </w:rPr>
        <w:t xml:space="preserve">Approfondimento lingua inglese”: </w:t>
      </w:r>
    </w:p>
    <w:p w:rsidR="003B3E23" w:rsidRPr="003B3E23" w:rsidRDefault="003B3E23" w:rsidP="003B3E23">
      <w:pPr>
        <w:rPr>
          <w:lang w:val="it-IT"/>
        </w:rPr>
      </w:pPr>
      <w:bookmarkStart w:id="1" w:name="_GoBack"/>
      <w:bookmarkEnd w:id="1"/>
    </w:p>
    <w:p w:rsidR="003B3E23" w:rsidRPr="003B3E23" w:rsidRDefault="003B3E23" w:rsidP="003B3E23">
      <w:pPr>
        <w:jc w:val="center"/>
        <w:rPr>
          <w:b/>
          <w:lang w:val="it-IT"/>
        </w:rPr>
      </w:pPr>
      <w:r w:rsidRPr="003B3E23">
        <w:rPr>
          <w:b/>
          <w:lang w:val="it-IT"/>
        </w:rPr>
        <w:t>DICHIARA INOLTRE</w:t>
      </w:r>
    </w:p>
    <w:p w:rsidR="003B3E23" w:rsidRPr="003B3E23" w:rsidRDefault="003B3E23" w:rsidP="003B3E23">
      <w:pPr>
        <w:rPr>
          <w:lang w:val="it-IT"/>
        </w:rPr>
      </w:pPr>
      <w:r w:rsidRPr="003B3E23">
        <w:rPr>
          <w:lang w:val="it-IT"/>
        </w:rPr>
        <w:t>che nel proprio organico sono presenti le figure professionali in possesso dei titoli culturali e professionali e di servizio previsti dall’art. 6 dell’Avviso.</w:t>
      </w:r>
    </w:p>
    <w:p w:rsidR="003B3E23" w:rsidRPr="003B3E23" w:rsidRDefault="003B3E23" w:rsidP="003B3E23">
      <w:pPr>
        <w:rPr>
          <w:lang w:val="it-IT"/>
        </w:rPr>
      </w:pPr>
      <w:r w:rsidRPr="003B3E23">
        <w:rPr>
          <w:lang w:val="it-IT"/>
        </w:rPr>
        <w:t>Pertanto presenta la candidatura per la selezione dei seguenti esperti (da ripetere per ogni esperto per cui si presente la candidatura):</w:t>
      </w:r>
    </w:p>
    <w:p w:rsidR="003B3E23" w:rsidRPr="003B3E23" w:rsidRDefault="003B3E23" w:rsidP="003B3E23">
      <w:pPr>
        <w:jc w:val="center"/>
        <w:rPr>
          <w:b/>
          <w:lang w:val="it-IT"/>
        </w:rPr>
      </w:pPr>
      <w:r w:rsidRPr="003B3E23">
        <w:rPr>
          <w:b/>
          <w:lang w:val="it-IT"/>
        </w:rPr>
        <w:t>NOME E COGNOME ESPERTO:</w:t>
      </w:r>
    </w:p>
    <w:p w:rsidR="003B3E23" w:rsidRPr="003B3E23" w:rsidRDefault="003B3E23" w:rsidP="003B3E23">
      <w:pPr>
        <w:rPr>
          <w:lang w:val="it-IT"/>
        </w:rPr>
      </w:pPr>
      <w:r w:rsidRPr="003B3E23">
        <w:rPr>
          <w:lang w:val="it-IT"/>
        </w:rPr>
        <w:t>________________________________________________________________________________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3E41CF" w:rsidRPr="003E41CF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a.</w:t>
      </w:r>
      <w:r w:rsidR="003E41CF" w:rsidRPr="003E41CF">
        <w:rPr>
          <w:lang w:val="it-IT"/>
        </w:rPr>
        <w:t xml:space="preserve"> </w:t>
      </w:r>
      <w:r w:rsidR="003E41CF" w:rsidRPr="003E41CF">
        <w:rPr>
          <w:rFonts w:eastAsiaTheme="minorHAnsi"/>
          <w:b/>
          <w:bCs/>
          <w:sz w:val="22"/>
          <w:szCs w:val="22"/>
          <w:lang w:val="it-IT"/>
        </w:rPr>
        <w:t>Laurea in Lingua Inglese o Scienze dell’Educazione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 xml:space="preserve">b. </w:t>
      </w:r>
      <w:r w:rsidRPr="003E41CF">
        <w:rPr>
          <w:rFonts w:eastAsiaTheme="minorHAnsi"/>
          <w:b/>
          <w:bCs/>
          <w:sz w:val="22"/>
          <w:szCs w:val="22"/>
          <w:lang w:val="it-IT"/>
        </w:rPr>
        <w:t>Esperienze documentate di lavoro all’estero nel campo della lingua inglese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P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A558F5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 xml:space="preserve">c. </w:t>
      </w:r>
      <w:r w:rsidR="00A558F5" w:rsidRPr="00A558F5">
        <w:rPr>
          <w:rFonts w:eastAsiaTheme="minorHAnsi"/>
          <w:b/>
          <w:bCs/>
          <w:sz w:val="22"/>
          <w:szCs w:val="22"/>
          <w:lang w:val="it-IT"/>
        </w:rPr>
        <w:t xml:space="preserve"> 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d</w:t>
      </w:r>
      <w:r w:rsidR="00A558F5" w:rsidRPr="00A558F5">
        <w:rPr>
          <w:rFonts w:eastAsiaTheme="minorHAnsi"/>
          <w:sz w:val="22"/>
          <w:szCs w:val="22"/>
          <w:lang w:val="it-IT"/>
        </w:rPr>
        <w:t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 w:rsidR="00A558F5">
        <w:rPr>
          <w:rFonts w:eastAsiaTheme="minorHAnsi"/>
          <w:sz w:val="22"/>
          <w:szCs w:val="22"/>
          <w:lang w:val="it-IT"/>
        </w:rPr>
        <w:t xml:space="preserve"> : </w:t>
      </w:r>
    </w:p>
    <w:p w:rsidR="006B20E3" w:rsidRDefault="006B20E3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6B20E3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e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. Incarichi di docenza in corsi Universitari (Corsi di Laurea, Master, Corsi di perfezionamento, </w:t>
      </w:r>
      <w:proofErr w:type="spellStart"/>
      <w:r w:rsidR="00A558F5" w:rsidRPr="00A558F5">
        <w:rPr>
          <w:rFonts w:eastAsiaTheme="minorHAnsi"/>
          <w:sz w:val="22"/>
          <w:szCs w:val="22"/>
          <w:lang w:val="it-IT"/>
        </w:rPr>
        <w:t>ecc</w:t>
      </w:r>
      <w:proofErr w:type="spellEnd"/>
      <w:r w:rsidR="00A558F5" w:rsidRPr="00A558F5">
        <w:rPr>
          <w:rFonts w:eastAsiaTheme="minorHAnsi"/>
          <w:sz w:val="22"/>
          <w:szCs w:val="22"/>
          <w:lang w:val="it-IT"/>
        </w:rPr>
        <w:t>) per gli ambiti tematici inerenti l’area per cui si propone candidature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f</w:t>
      </w:r>
      <w:r w:rsidR="00A558F5" w:rsidRPr="00046684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Esperienze documentate di partecipazione a progetti regionali, nazionali e/o internazionali in qualità di docenti, progettisti, coordinatori e/o referenti, su tematiche inerenti l’area per cui si propone candidature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g</w:t>
      </w:r>
      <w:r w:rsidR="00A558F5" w:rsidRPr="00046684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Pubblicazioni cartacee o multimediali e contenuti didattici cartacei o digitali che affrontino argomenti inerenti la tematica per cui si propone candidatura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967AA5" w:rsidRDefault="003E41CF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h</w:t>
      </w:r>
      <w:r w:rsidR="00046684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967AA5" w:rsidRPr="00967AA5">
        <w:rPr>
          <w:rFonts w:eastAsiaTheme="minorHAnsi"/>
          <w:sz w:val="22"/>
          <w:szCs w:val="22"/>
          <w:lang w:val="it-IT"/>
        </w:rPr>
        <w:t xml:space="preserve">Esperienze professionali inerenti alle aree tematiche di cui all’art. 1 dell’avviso di selezione 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66BA4" w:rsidRDefault="00E66BA4" w:rsidP="00E66BA4">
      <w:pPr>
        <w:pStyle w:val="Default"/>
      </w:pPr>
    </w:p>
    <w:p w:rsidR="00046684" w:rsidRDefault="00046684" w:rsidP="00E66BA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66BA4" w:rsidRPr="00E66BA4" w:rsidRDefault="003E41CF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66BA4"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937D45">
        <w:rPr>
          <w:rStyle w:val="CorpotestoCarattere1"/>
          <w:rFonts w:ascii="Times New Roman" w:hAnsi="Times New Roman" w:cs="Times New Roman"/>
          <w:sz w:val="22"/>
          <w:szCs w:val="22"/>
        </w:rPr>
        <w:t xml:space="preserve">Possesso di attestati di </w:t>
      </w:r>
      <w:r>
        <w:rPr>
          <w:rStyle w:val="CorpotestoCarattere1"/>
          <w:rFonts w:ascii="Times New Roman" w:hAnsi="Times New Roman" w:cs="Times New Roman"/>
          <w:sz w:val="22"/>
          <w:szCs w:val="22"/>
        </w:rPr>
        <w:t>Certificazione in lingua inglese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Pr="003E41CF" w:rsidRDefault="003E41CF" w:rsidP="003E41CF">
      <w:pPr>
        <w:rPr>
          <w:b/>
          <w:sz w:val="22"/>
          <w:szCs w:val="22"/>
          <w:lang w:val="it-IT"/>
        </w:rPr>
      </w:pPr>
      <w:r w:rsidRPr="003E41CF">
        <w:rPr>
          <w:b/>
          <w:sz w:val="22"/>
          <w:szCs w:val="22"/>
          <w:lang w:val="it-IT"/>
        </w:rPr>
        <w:t xml:space="preserve">Valutazione per l’esperto  di madrelingua inglese : </w:t>
      </w:r>
    </w:p>
    <w:p w:rsidR="003E41CF" w:rsidRPr="003E41CF" w:rsidRDefault="003E41CF" w:rsidP="003E41CF">
      <w:pPr>
        <w:rPr>
          <w:sz w:val="22"/>
          <w:szCs w:val="22"/>
          <w:lang w:val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3118"/>
      </w:tblGrid>
      <w:tr w:rsidR="003E41CF" w:rsidRPr="003E41CF" w:rsidTr="00C41C67">
        <w:trPr>
          <w:trHeight w:val="228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Laurea conseguita nel paese straniero la cui lingua è oggetto del percorso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50 punti </w:t>
            </w:r>
          </w:p>
        </w:tc>
      </w:tr>
      <w:tr w:rsidR="003E41CF" w:rsidRPr="003E41CF" w:rsidTr="00C41C67">
        <w:trPr>
          <w:trHeight w:val="490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Diploma conseguito nel paese straniero la cui lingua è oggetto del percorso (valutabile in caso di Laurea conseguita in un paese straniero diverso da quello in cui è stato conseguito il diploma)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40 punti </w:t>
            </w:r>
          </w:p>
        </w:tc>
      </w:tr>
      <w:tr w:rsidR="003E41CF" w:rsidRPr="003E41CF" w:rsidTr="00C41C67">
        <w:trPr>
          <w:trHeight w:val="228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Laurea conseguita in un paese straniero diverso, da quello in cui è stato conseguito il diploma di cui al punto 2)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10 punti </w:t>
            </w:r>
          </w:p>
        </w:tc>
      </w:tr>
      <w:tr w:rsidR="003E41CF" w:rsidRPr="003E41CF" w:rsidTr="00C41C67">
        <w:trPr>
          <w:trHeight w:val="753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Possesso di certificazione C1 </w:t>
            </w:r>
          </w:p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o superiore coerente con il QCER (obbligatoria in caso di laurea conseguita in un paese straniero diverso da quello in cui è stato </w:t>
            </w:r>
          </w:p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conseguito il diploma e non specifica in lingue e letterature straniere)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10 punti </w:t>
            </w:r>
          </w:p>
        </w:tc>
      </w:tr>
      <w:tr w:rsidR="003E41CF" w:rsidRPr="003E41CF" w:rsidTr="00C41C67">
        <w:trPr>
          <w:trHeight w:val="359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Esperienze professionali e/o lavorative documentate attinenti al profilo per il quale si concorre(FSE PON,POR, Progetti MIUR, Art.9CCNL,...)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E41CF" w:rsidRPr="003E41CF" w:rsidTr="00C41C67">
        <w:trPr>
          <w:trHeight w:val="227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Certificazioni informatiche riconosciute AICA, Microsoft, Cisco, </w:t>
            </w:r>
            <w:proofErr w:type="spellStart"/>
            <w:r w:rsidRPr="003E41CF">
              <w:rPr>
                <w:rFonts w:ascii="Times New Roman" w:hAnsi="Times New Roman" w:cs="Times New Roman"/>
                <w:sz w:val="22"/>
                <w:szCs w:val="22"/>
              </w:rPr>
              <w:t>Certipass</w:t>
            </w:r>
            <w:proofErr w:type="spellEnd"/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, .....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</w:p>
        </w:tc>
      </w:tr>
      <w:tr w:rsidR="003E41CF" w:rsidRPr="003E41CF" w:rsidTr="00C41C67">
        <w:trPr>
          <w:trHeight w:val="96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Competenze autonome nell’utilizzo delle piattaforme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2 punti </w:t>
            </w:r>
          </w:p>
        </w:tc>
      </w:tr>
    </w:tbl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6B20E3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2. allegato 3 – traccia programmatica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3. allegato 4 – liberatoria per la pubblicazione sul sito della Scuola dei materiali prodotto</w:t>
      </w:r>
    </w:p>
    <w:p w:rsidR="00D778E1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4. allegato 5 - scheda dati fiscali </w:t>
      </w:r>
    </w:p>
    <w:p w:rsidR="00D778E1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5. allegato 6 – informativa privacy </w:t>
      </w:r>
    </w:p>
    <w:p w:rsidR="00E66BA4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79A"/>
    <w:multiLevelType w:val="hybridMultilevel"/>
    <w:tmpl w:val="2A62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46684"/>
    <w:rsid w:val="00072205"/>
    <w:rsid w:val="00197A70"/>
    <w:rsid w:val="003B3E23"/>
    <w:rsid w:val="003E41CF"/>
    <w:rsid w:val="006B20E3"/>
    <w:rsid w:val="00967AA5"/>
    <w:rsid w:val="00A558F5"/>
    <w:rsid w:val="00D778E1"/>
    <w:rsid w:val="00E66BA4"/>
    <w:rsid w:val="00E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3E41CF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3E41CF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E41CF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E41C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B3E2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E2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3E41CF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3E41CF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E41CF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E41C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B3E2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E2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2018-01-31T12:08:00Z</dcterms:created>
  <dcterms:modified xsi:type="dcterms:W3CDTF">2018-06-11T11:33:00Z</dcterms:modified>
</cp:coreProperties>
</file>