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1 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F95BEA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DOMANDA DI PARTECIPAZIONE all'avviso di selezione ESPERTI </w:t>
      </w:r>
      <w:r w:rsidR="00F95BEA">
        <w:rPr>
          <w:rStyle w:val="Intestazione2"/>
          <w:b/>
          <w:bCs/>
          <w:color w:val="000000"/>
          <w:sz w:val="22"/>
          <w:szCs w:val="22"/>
        </w:rPr>
        <w:t xml:space="preserve">INTERNI/ </w:t>
      </w:r>
      <w:r w:rsidRPr="00A558F5">
        <w:rPr>
          <w:rStyle w:val="Intestazione2"/>
          <w:b/>
          <w:bCs/>
          <w:color w:val="000000"/>
          <w:sz w:val="22"/>
          <w:szCs w:val="22"/>
        </w:rPr>
        <w:t>ESTERNI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1" w:name="_GoBack"/>
      <w:bookmarkEnd w:id="1"/>
      <w:r w:rsidRPr="00A558F5">
        <w:rPr>
          <w:rStyle w:val="Intestazione2"/>
          <w:b/>
          <w:bCs/>
          <w:color w:val="000000"/>
          <w:sz w:val="22"/>
          <w:szCs w:val="22"/>
        </w:rPr>
        <w:t xml:space="preserve"> 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197A70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Tecnico MIUR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MIUR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Scolastico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 INDIRE,ISFOL, INVALSI, FORMEZ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Esperto INDIRE, ISFOL, INVALSI, FORMEZ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Esperto AGID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Università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Esperto, libero professionista con comprovate esperienze nel settore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Dirigente/Manager d’impresa con comprovate esperienze nel settore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_____________________________________________________________________________</w:t>
      </w: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Pr="00A558F5">
        <w:rPr>
          <w:b/>
          <w:bCs/>
          <w:sz w:val="22"/>
          <w:szCs w:val="22"/>
          <w:lang w:val="it-IT"/>
        </w:rPr>
        <w:t xml:space="preserve">ESPERTO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a. </w:t>
      </w:r>
      <w:r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046684">
        <w:rPr>
          <w:rFonts w:eastAsiaTheme="minorHAnsi"/>
          <w:b/>
          <w:sz w:val="22"/>
          <w:szCs w:val="22"/>
          <w:lang w:val="it-IT"/>
        </w:rPr>
        <w:t>b</w:t>
      </w:r>
      <w:r w:rsidRPr="00A558F5">
        <w:rPr>
          <w:rFonts w:eastAsiaTheme="minorHAnsi"/>
          <w:sz w:val="22"/>
          <w:szCs w:val="22"/>
          <w:lang w:val="it-IT"/>
        </w:rPr>
        <w:t>.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>
        <w:rPr>
          <w:rFonts w:eastAsiaTheme="minorHAnsi"/>
          <w:sz w:val="22"/>
          <w:szCs w:val="22"/>
          <w:lang w:val="it-IT"/>
        </w:rPr>
        <w:t xml:space="preserve"> : </w:t>
      </w:r>
    </w:p>
    <w:p w:rsidR="006B20E3" w:rsidRDefault="006B20E3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6B20E3" w:rsidRDefault="006B20E3" w:rsidP="006B20E3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046684">
        <w:rPr>
          <w:rFonts w:eastAsiaTheme="minorHAnsi"/>
          <w:b/>
          <w:sz w:val="22"/>
          <w:szCs w:val="22"/>
          <w:lang w:val="it-IT"/>
        </w:rPr>
        <w:t>c</w:t>
      </w:r>
      <w:r w:rsidRPr="00A558F5">
        <w:rPr>
          <w:rFonts w:eastAsiaTheme="minorHAnsi"/>
          <w:sz w:val="22"/>
          <w:szCs w:val="22"/>
          <w:lang w:val="it-IT"/>
        </w:rPr>
        <w:t xml:space="preserve">. Incarichi di docenza in corsi Universitari (Corsi di Laurea, Master, Corsi di perfezionamento, </w:t>
      </w:r>
      <w:proofErr w:type="spellStart"/>
      <w:r w:rsidRPr="00A558F5">
        <w:rPr>
          <w:rFonts w:eastAsiaTheme="minorHAnsi"/>
          <w:sz w:val="22"/>
          <w:szCs w:val="22"/>
          <w:lang w:val="it-IT"/>
        </w:rPr>
        <w:t>ecc</w:t>
      </w:r>
      <w:proofErr w:type="spellEnd"/>
      <w:r w:rsidRPr="00A558F5">
        <w:rPr>
          <w:rFonts w:eastAsiaTheme="minorHAnsi"/>
          <w:sz w:val="22"/>
          <w:szCs w:val="22"/>
          <w:lang w:val="it-IT"/>
        </w:rPr>
        <w:t>) per gli ambiti tematici inerenti l’area per cui si propone candidature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767A8" w:rsidRDefault="00E767A8" w:rsidP="00E767A8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046684">
        <w:rPr>
          <w:rFonts w:eastAsiaTheme="minorHAnsi"/>
          <w:b/>
          <w:sz w:val="22"/>
          <w:szCs w:val="22"/>
          <w:lang w:val="it-IT"/>
        </w:rPr>
        <w:t>d.</w:t>
      </w:r>
      <w:r w:rsidRPr="00A558F5">
        <w:rPr>
          <w:rFonts w:eastAsiaTheme="minorHAnsi"/>
          <w:sz w:val="22"/>
          <w:szCs w:val="22"/>
          <w:lang w:val="it-IT"/>
        </w:rPr>
        <w:t xml:space="preserve"> Esperienze documentate di partecipazione a progetti regionali, nazionali e/o internazionali in qualità di docenti, progettisti, coordinatori e/o referenti, su tematiche inerenti l’area per cui si propone candidature</w:t>
      </w:r>
      <w:r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046684">
        <w:rPr>
          <w:rFonts w:eastAsiaTheme="minorHAnsi"/>
          <w:b/>
          <w:sz w:val="22"/>
          <w:szCs w:val="22"/>
          <w:lang w:val="it-IT"/>
        </w:rPr>
        <w:t>e.</w:t>
      </w:r>
      <w:r w:rsidRPr="00A558F5">
        <w:rPr>
          <w:rFonts w:eastAsiaTheme="minorHAnsi"/>
          <w:sz w:val="22"/>
          <w:szCs w:val="22"/>
          <w:lang w:val="it-IT"/>
        </w:rPr>
        <w:t xml:space="preserve"> Pubblicazioni cartacee o multimediali e contenuti didattici cartacei o digitali che affrontino argomenti inerenti la tematica per cui si propone candidatura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lang w:val="it-IT"/>
        </w:rPr>
      </w:pPr>
    </w:p>
    <w:p w:rsidR="00967AA5" w:rsidRPr="00967AA5" w:rsidRDefault="00046684" w:rsidP="00967AA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 xml:space="preserve">f. </w:t>
      </w:r>
      <w:r w:rsidR="00967AA5" w:rsidRPr="00967AA5">
        <w:rPr>
          <w:rFonts w:eastAsiaTheme="minorHAnsi"/>
          <w:sz w:val="22"/>
          <w:szCs w:val="22"/>
          <w:lang w:val="it-IT"/>
        </w:rPr>
        <w:t xml:space="preserve">Esperienze professionali inerenti alle aree tematiche di cui all’art. 1 dell’avviso di selezione </w:t>
      </w:r>
    </w:p>
    <w:p w:rsidR="00967AA5" w:rsidRPr="00967AA5" w:rsidRDefault="00967AA5" w:rsidP="00967AA5">
      <w:pPr>
        <w:widowControl/>
        <w:autoSpaceDE w:val="0"/>
        <w:autoSpaceDN w:val="0"/>
        <w:adjustRightInd w:val="0"/>
        <w:rPr>
          <w:rFonts w:ascii="Calibri" w:eastAsiaTheme="minorHAnsi" w:hAnsi="Calibri" w:cs="Calibri"/>
          <w:sz w:val="23"/>
          <w:szCs w:val="23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lastRenderedPageBreak/>
        <w:t>5.__________________________________________________________________________________________</w:t>
      </w:r>
    </w:p>
    <w:p w:rsidR="00E66BA4" w:rsidRDefault="00E66BA4" w:rsidP="00E66BA4">
      <w:pPr>
        <w:pStyle w:val="Default"/>
      </w:pPr>
    </w:p>
    <w:p w:rsidR="00046684" w:rsidRDefault="00046684" w:rsidP="00E66BA4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E66BA4" w:rsidRPr="00E66BA4" w:rsidRDefault="00E66BA4" w:rsidP="00E66BA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E66BA4">
        <w:rPr>
          <w:rFonts w:ascii="Times New Roman" w:hAnsi="Times New Roman" w:cs="Times New Roman"/>
          <w:b/>
          <w:bCs/>
          <w:sz w:val="22"/>
          <w:szCs w:val="22"/>
        </w:rPr>
        <w:t xml:space="preserve">g. </w:t>
      </w:r>
      <w:r w:rsidRPr="00E66BA4">
        <w:rPr>
          <w:rFonts w:ascii="Times New Roman" w:hAnsi="Times New Roman" w:cs="Times New Roman"/>
          <w:sz w:val="22"/>
          <w:szCs w:val="22"/>
        </w:rPr>
        <w:t xml:space="preserve">Possesso di attestati di Corsi di Specializzazione o master di 1° e 2° livello attinenti l’area tematica di riferimento 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6B20E3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2. allegato 3 – traccia programmatica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3. allegato 4 – liberatoria per la pubblicazione sul sito della Scuola dei materiali prodotto</w:t>
      </w:r>
    </w:p>
    <w:p w:rsidR="00D778E1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4. allegato 5 - scheda dati fiscali </w:t>
      </w:r>
    </w:p>
    <w:p w:rsidR="00D778E1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 xml:space="preserve">5. allegato 6 – informativa privacy </w:t>
      </w:r>
    </w:p>
    <w:p w:rsidR="00E66BA4" w:rsidRPr="00E66BA4" w:rsidRDefault="00D778E1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46684"/>
    <w:rsid w:val="00072205"/>
    <w:rsid w:val="00197A70"/>
    <w:rsid w:val="006B20E3"/>
    <w:rsid w:val="00967AA5"/>
    <w:rsid w:val="00A558F5"/>
    <w:rsid w:val="00D778E1"/>
    <w:rsid w:val="00E66BA4"/>
    <w:rsid w:val="00E767A8"/>
    <w:rsid w:val="00F9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2018-01-31T12:08:00Z</dcterms:created>
  <dcterms:modified xsi:type="dcterms:W3CDTF">2018-06-11T13:57:00Z</dcterms:modified>
</cp:coreProperties>
</file>